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9AA8" w14:textId="77777777" w:rsidR="00A95B8A" w:rsidRDefault="000673D2" w:rsidP="009F0E9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6455C4" wp14:editId="43244EED">
            <wp:simplePos x="0" y="0"/>
            <wp:positionH relativeFrom="margin">
              <wp:align>left</wp:align>
            </wp:positionH>
            <wp:positionV relativeFrom="margin">
              <wp:posOffset>10160</wp:posOffset>
            </wp:positionV>
            <wp:extent cx="1022350" cy="94615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rie de Rout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B8A">
        <w:rPr>
          <w:b/>
          <w:bCs/>
          <w:sz w:val="24"/>
          <w:szCs w:val="24"/>
        </w:rPr>
        <w:tab/>
      </w:r>
      <w:r w:rsidR="00A95B8A">
        <w:rPr>
          <w:b/>
          <w:bCs/>
          <w:sz w:val="24"/>
          <w:szCs w:val="24"/>
        </w:rPr>
        <w:tab/>
      </w:r>
      <w:r w:rsidR="00A95B8A">
        <w:rPr>
          <w:b/>
          <w:bCs/>
          <w:sz w:val="24"/>
          <w:szCs w:val="24"/>
        </w:rPr>
        <w:tab/>
      </w:r>
    </w:p>
    <w:p w14:paraId="359E9C44" w14:textId="42741131" w:rsidR="00EC0544" w:rsidRPr="004000FA" w:rsidRDefault="00314147" w:rsidP="00EC05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  </w:t>
      </w:r>
      <w:r w:rsidR="00EC0544" w:rsidRPr="004000FA">
        <w:rPr>
          <w:b/>
          <w:bCs/>
          <w:sz w:val="40"/>
          <w:szCs w:val="40"/>
        </w:rPr>
        <w:t>CANTINE SCOLAIRE</w:t>
      </w:r>
      <w:r w:rsidR="00EC0544">
        <w:rPr>
          <w:b/>
          <w:bCs/>
          <w:sz w:val="40"/>
          <w:szCs w:val="40"/>
        </w:rPr>
        <w:br/>
      </w:r>
      <w:r w:rsidR="00EC0544">
        <w:rPr>
          <w:b/>
          <w:bCs/>
          <w:sz w:val="40"/>
          <w:szCs w:val="40"/>
        </w:rPr>
        <w:t xml:space="preserve">        </w:t>
      </w:r>
      <w:r w:rsidR="00EC0544" w:rsidRPr="004000FA">
        <w:rPr>
          <w:b/>
          <w:bCs/>
          <w:sz w:val="40"/>
          <w:szCs w:val="40"/>
        </w:rPr>
        <w:t>REGLEMENT INTERIEUR</w:t>
      </w:r>
    </w:p>
    <w:p w14:paraId="1C92088C" w14:textId="20DDA769" w:rsidR="00E7150A" w:rsidRPr="00114D07" w:rsidRDefault="00E7150A" w:rsidP="002743A5">
      <w:pPr>
        <w:jc w:val="center"/>
        <w:rPr>
          <w:b/>
          <w:bCs/>
          <w:sz w:val="24"/>
          <w:szCs w:val="24"/>
        </w:rPr>
      </w:pPr>
    </w:p>
    <w:p w14:paraId="0526681B" w14:textId="0C09E3CA" w:rsidR="00097481" w:rsidRPr="00956BFF" w:rsidRDefault="00283620" w:rsidP="00956BFF">
      <w:pPr>
        <w:tabs>
          <w:tab w:val="left" w:pos="708"/>
          <w:tab w:val="left" w:pos="1320"/>
        </w:tabs>
        <w:jc w:val="both"/>
        <w:rPr>
          <w:rFonts w:ascii="Arial" w:hAnsi="Arial" w:cs="Arial"/>
          <w:sz w:val="24"/>
          <w:szCs w:val="24"/>
        </w:rPr>
      </w:pPr>
      <w:r w:rsidRPr="00956BFF">
        <w:rPr>
          <w:rFonts w:ascii="Arial" w:hAnsi="Arial" w:cs="Arial"/>
        </w:rPr>
        <w:t xml:space="preserve">La </w:t>
      </w:r>
      <w:r w:rsidR="0089675E" w:rsidRPr="00956BFF">
        <w:rPr>
          <w:rFonts w:ascii="Arial" w:hAnsi="Arial" w:cs="Arial"/>
        </w:rPr>
        <w:t>commune</w:t>
      </w:r>
      <w:r w:rsidRPr="00956BFF">
        <w:rPr>
          <w:rFonts w:ascii="Arial" w:hAnsi="Arial" w:cs="Arial"/>
        </w:rPr>
        <w:t xml:space="preserve"> de Routot met à la disposition des parents d’élèves un service de </w:t>
      </w:r>
      <w:r w:rsidR="008907B9" w:rsidRPr="00956BFF">
        <w:rPr>
          <w:rFonts w:ascii="Arial" w:hAnsi="Arial" w:cs="Arial"/>
        </w:rPr>
        <w:t xml:space="preserve">restauration pour les </w:t>
      </w:r>
      <w:r w:rsidR="00F92694" w:rsidRPr="00956BFF">
        <w:rPr>
          <w:rFonts w:ascii="Arial" w:hAnsi="Arial" w:cs="Arial"/>
        </w:rPr>
        <w:t>élèves</w:t>
      </w:r>
      <w:r w:rsidR="008907B9" w:rsidRPr="00956BFF">
        <w:rPr>
          <w:rFonts w:ascii="Arial" w:hAnsi="Arial" w:cs="Arial"/>
        </w:rPr>
        <w:t xml:space="preserve"> des classes préélémentaires et élémentaires de l’école de Routot</w:t>
      </w:r>
      <w:r w:rsidR="002171E4" w:rsidRPr="00956BFF">
        <w:rPr>
          <w:rFonts w:ascii="Arial" w:hAnsi="Arial" w:cs="Arial"/>
        </w:rPr>
        <w:t xml:space="preserve">. </w:t>
      </w:r>
      <w:r w:rsidR="002171E4" w:rsidRPr="00956BFF">
        <w:rPr>
          <w:rFonts w:ascii="Arial" w:hAnsi="Arial" w:cs="Arial"/>
          <w:b/>
          <w:bCs/>
        </w:rPr>
        <w:t>Ce service est facultatif.</w:t>
      </w:r>
    </w:p>
    <w:p w14:paraId="35548815" w14:textId="16D81E43" w:rsidR="00D53EBA" w:rsidRPr="00207A1F" w:rsidRDefault="006439A6" w:rsidP="00F92694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>Article 1</w:t>
      </w:r>
      <w:r w:rsidR="00F92694" w:rsidRPr="00207A1F">
        <w:rPr>
          <w:rFonts w:ascii="Arial" w:hAnsi="Arial" w:cs="Arial"/>
          <w:b/>
          <w:bCs/>
          <w:u w:val="single"/>
        </w:rPr>
        <w:t xml:space="preserve"> – H</w:t>
      </w:r>
      <w:r w:rsidR="00E02E63" w:rsidRPr="00207A1F">
        <w:rPr>
          <w:rFonts w:ascii="Arial" w:hAnsi="Arial" w:cs="Arial"/>
          <w:b/>
          <w:bCs/>
          <w:u w:val="single"/>
        </w:rPr>
        <w:t>oraires et tarifs</w:t>
      </w:r>
    </w:p>
    <w:p w14:paraId="6ACA2AFC" w14:textId="69D3AD49" w:rsidR="00BB1095" w:rsidRDefault="00E02E63" w:rsidP="004B565F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 xml:space="preserve">La cantine scolaire </w:t>
      </w:r>
      <w:r w:rsidR="00306637" w:rsidRPr="00207A1F">
        <w:rPr>
          <w:rFonts w:ascii="Arial" w:hAnsi="Arial" w:cs="Arial"/>
        </w:rPr>
        <w:t>est accessible à</w:t>
      </w:r>
      <w:r w:rsidRPr="00207A1F">
        <w:rPr>
          <w:rFonts w:ascii="Arial" w:hAnsi="Arial" w:cs="Arial"/>
        </w:rPr>
        <w:t xml:space="preserve"> l’ensemble des enfants s</w:t>
      </w:r>
      <w:r w:rsidR="001A4EF4" w:rsidRPr="00207A1F">
        <w:rPr>
          <w:rFonts w:ascii="Arial" w:hAnsi="Arial" w:cs="Arial"/>
        </w:rPr>
        <w:t>colarisé</w:t>
      </w:r>
      <w:r w:rsidR="00103B31" w:rsidRPr="00207A1F">
        <w:rPr>
          <w:rFonts w:ascii="Arial" w:hAnsi="Arial" w:cs="Arial"/>
        </w:rPr>
        <w:t>s</w:t>
      </w:r>
      <w:r w:rsidR="001A4EF4" w:rsidRPr="00207A1F">
        <w:rPr>
          <w:rFonts w:ascii="Arial" w:hAnsi="Arial" w:cs="Arial"/>
        </w:rPr>
        <w:t xml:space="preserve"> à Routot, du premier </w:t>
      </w:r>
      <w:r w:rsidR="00103B31" w:rsidRPr="00207A1F">
        <w:rPr>
          <w:rFonts w:ascii="Arial" w:hAnsi="Arial" w:cs="Arial"/>
        </w:rPr>
        <w:t xml:space="preserve">au dernier </w:t>
      </w:r>
      <w:r w:rsidR="001A4EF4" w:rsidRPr="00207A1F">
        <w:rPr>
          <w:rFonts w:ascii="Arial" w:hAnsi="Arial" w:cs="Arial"/>
        </w:rPr>
        <w:t>jour de l’année scolaire</w:t>
      </w:r>
      <w:r w:rsidR="004B565F">
        <w:rPr>
          <w:rFonts w:ascii="Arial" w:hAnsi="Arial" w:cs="Arial"/>
        </w:rPr>
        <w:t>,</w:t>
      </w:r>
      <w:r w:rsidR="00BB1095" w:rsidRPr="00207A1F">
        <w:rPr>
          <w:rFonts w:ascii="Arial" w:hAnsi="Arial" w:cs="Arial"/>
        </w:rPr>
        <w:t xml:space="preserve"> les lundis, mardis, jeudis et vendredis</w:t>
      </w:r>
      <w:r w:rsidR="0004344C">
        <w:rPr>
          <w:rFonts w:ascii="Arial" w:hAnsi="Arial" w:cs="Arial"/>
        </w:rPr>
        <w:t>,</w:t>
      </w:r>
      <w:r w:rsidR="0004344C" w:rsidRPr="0004344C">
        <w:rPr>
          <w:rFonts w:ascii="Arial" w:hAnsi="Arial" w:cs="Arial"/>
        </w:rPr>
        <w:t xml:space="preserve"> </w:t>
      </w:r>
      <w:r w:rsidR="0004344C" w:rsidRPr="00207A1F">
        <w:rPr>
          <w:rFonts w:ascii="Arial" w:hAnsi="Arial" w:cs="Arial"/>
        </w:rPr>
        <w:t>pendant toute la durée de l’interclasse de 11</w:t>
      </w:r>
      <w:r w:rsidR="0004344C">
        <w:rPr>
          <w:rFonts w:ascii="Arial" w:hAnsi="Arial" w:cs="Arial"/>
        </w:rPr>
        <w:t xml:space="preserve"> </w:t>
      </w:r>
      <w:r w:rsidR="0004344C" w:rsidRPr="00207A1F">
        <w:rPr>
          <w:rFonts w:ascii="Arial" w:hAnsi="Arial" w:cs="Arial"/>
        </w:rPr>
        <w:t>h</w:t>
      </w:r>
      <w:r w:rsidR="0004344C">
        <w:rPr>
          <w:rFonts w:ascii="Arial" w:hAnsi="Arial" w:cs="Arial"/>
        </w:rPr>
        <w:t xml:space="preserve"> </w:t>
      </w:r>
      <w:r w:rsidR="0004344C" w:rsidRPr="00207A1F">
        <w:rPr>
          <w:rFonts w:ascii="Arial" w:hAnsi="Arial" w:cs="Arial"/>
        </w:rPr>
        <w:t>30 à 13</w:t>
      </w:r>
      <w:r w:rsidR="0004344C">
        <w:rPr>
          <w:rFonts w:ascii="Arial" w:hAnsi="Arial" w:cs="Arial"/>
        </w:rPr>
        <w:t xml:space="preserve"> </w:t>
      </w:r>
      <w:r w:rsidR="0004344C" w:rsidRPr="00207A1F">
        <w:rPr>
          <w:rFonts w:ascii="Arial" w:hAnsi="Arial" w:cs="Arial"/>
        </w:rPr>
        <w:t>h</w:t>
      </w:r>
      <w:r w:rsidR="0004344C">
        <w:rPr>
          <w:rFonts w:ascii="Arial" w:hAnsi="Arial" w:cs="Arial"/>
        </w:rPr>
        <w:t xml:space="preserve"> </w:t>
      </w:r>
      <w:r w:rsidR="0004344C" w:rsidRPr="00207A1F">
        <w:rPr>
          <w:rFonts w:ascii="Arial" w:hAnsi="Arial" w:cs="Arial"/>
        </w:rPr>
        <w:t>20</w:t>
      </w:r>
      <w:r w:rsidR="00BB1095" w:rsidRPr="00207A1F">
        <w:rPr>
          <w:rFonts w:ascii="Arial" w:hAnsi="Arial" w:cs="Arial"/>
        </w:rPr>
        <w:t>.</w:t>
      </w:r>
      <w:r w:rsidR="00103B31" w:rsidRPr="00207A1F">
        <w:rPr>
          <w:rFonts w:ascii="Arial" w:hAnsi="Arial" w:cs="Arial"/>
        </w:rPr>
        <w:t xml:space="preserve"> </w:t>
      </w:r>
      <w:r w:rsidR="00BB1095" w:rsidRPr="00207A1F">
        <w:rPr>
          <w:rFonts w:ascii="Arial" w:hAnsi="Arial" w:cs="Arial"/>
        </w:rPr>
        <w:t xml:space="preserve">Seuls les </w:t>
      </w:r>
      <w:r w:rsidR="00306637" w:rsidRPr="00207A1F">
        <w:rPr>
          <w:rFonts w:ascii="Arial" w:hAnsi="Arial" w:cs="Arial"/>
        </w:rPr>
        <w:t>élèves</w:t>
      </w:r>
      <w:r w:rsidR="00BB1095" w:rsidRPr="00207A1F">
        <w:rPr>
          <w:rFonts w:ascii="Arial" w:hAnsi="Arial" w:cs="Arial"/>
        </w:rPr>
        <w:t xml:space="preserve"> </w:t>
      </w:r>
      <w:r w:rsidR="006E2633" w:rsidRPr="00207A1F">
        <w:rPr>
          <w:rFonts w:ascii="Arial" w:hAnsi="Arial" w:cs="Arial"/>
        </w:rPr>
        <w:t>présents le matin à l’école peuvent prétendre déjeuner à la cantine.</w:t>
      </w:r>
    </w:p>
    <w:p w14:paraId="4315E889" w14:textId="47B54DAB" w:rsidR="00BC451F" w:rsidRPr="008D40D7" w:rsidRDefault="0011084A" w:rsidP="00CD32E1">
      <w:pPr>
        <w:tabs>
          <w:tab w:val="left" w:pos="708"/>
          <w:tab w:val="left" w:pos="1320"/>
        </w:tabs>
        <w:spacing w:line="276" w:lineRule="auto"/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>Le prix</w:t>
      </w:r>
      <w:r w:rsidR="006C7175">
        <w:rPr>
          <w:rFonts w:ascii="Arial" w:hAnsi="Arial" w:cs="Arial"/>
        </w:rPr>
        <w:t xml:space="preserve"> des services</w:t>
      </w:r>
      <w:r w:rsidRPr="00207A1F">
        <w:rPr>
          <w:rFonts w:ascii="Arial" w:hAnsi="Arial" w:cs="Arial"/>
        </w:rPr>
        <w:t xml:space="preserve"> </w:t>
      </w:r>
      <w:r w:rsidR="006C7175">
        <w:rPr>
          <w:rFonts w:ascii="Arial" w:hAnsi="Arial" w:cs="Arial"/>
        </w:rPr>
        <w:t>sont</w:t>
      </w:r>
      <w:r w:rsidRPr="00207A1F">
        <w:rPr>
          <w:rFonts w:ascii="Arial" w:hAnsi="Arial" w:cs="Arial"/>
        </w:rPr>
        <w:t xml:space="preserve"> fixé</w:t>
      </w:r>
      <w:r w:rsidR="006C7175">
        <w:rPr>
          <w:rFonts w:ascii="Arial" w:hAnsi="Arial" w:cs="Arial"/>
        </w:rPr>
        <w:t>s</w:t>
      </w:r>
      <w:r w:rsidRPr="00207A1F">
        <w:rPr>
          <w:rFonts w:ascii="Arial" w:hAnsi="Arial" w:cs="Arial"/>
        </w:rPr>
        <w:t xml:space="preserve"> </w:t>
      </w:r>
      <w:r w:rsidR="00306637" w:rsidRPr="00207A1F">
        <w:rPr>
          <w:rFonts w:ascii="Arial" w:hAnsi="Arial" w:cs="Arial"/>
        </w:rPr>
        <w:t>par délibération</w:t>
      </w:r>
      <w:r w:rsidR="0004344C">
        <w:rPr>
          <w:rFonts w:ascii="Arial" w:hAnsi="Arial" w:cs="Arial"/>
        </w:rPr>
        <w:t>.</w:t>
      </w:r>
    </w:p>
    <w:p w14:paraId="542DFECF" w14:textId="7C0DA251" w:rsidR="00B64836" w:rsidRPr="00207A1F" w:rsidRDefault="00B64836" w:rsidP="00F92694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>Article 2</w:t>
      </w:r>
      <w:r w:rsidR="00F92694" w:rsidRPr="00207A1F">
        <w:rPr>
          <w:rFonts w:ascii="Arial" w:hAnsi="Arial" w:cs="Arial"/>
          <w:b/>
          <w:bCs/>
          <w:u w:val="single"/>
        </w:rPr>
        <w:t xml:space="preserve"> – I</w:t>
      </w:r>
      <w:r w:rsidR="00D53EBA" w:rsidRPr="00207A1F">
        <w:rPr>
          <w:rFonts w:ascii="Arial" w:hAnsi="Arial" w:cs="Arial"/>
          <w:b/>
          <w:bCs/>
          <w:u w:val="single"/>
        </w:rPr>
        <w:t>nscription</w:t>
      </w:r>
    </w:p>
    <w:p w14:paraId="68BE324B" w14:textId="4FE15D41" w:rsidR="00C2401F" w:rsidRPr="00207A1F" w:rsidRDefault="00D117F8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>Pour pouvoir bénéficier du service de cantine,</w:t>
      </w:r>
      <w:r w:rsidR="00103B31" w:rsidRPr="00207A1F">
        <w:rPr>
          <w:rFonts w:ascii="Arial" w:hAnsi="Arial" w:cs="Arial"/>
        </w:rPr>
        <w:t xml:space="preserve"> u</w:t>
      </w:r>
      <w:r w:rsidR="00F7248D" w:rsidRPr="00207A1F">
        <w:rPr>
          <w:rFonts w:ascii="Arial" w:hAnsi="Arial" w:cs="Arial"/>
        </w:rPr>
        <w:t xml:space="preserve">n </w:t>
      </w:r>
      <w:bookmarkStart w:id="0" w:name="_Hlk102055582"/>
      <w:r w:rsidR="00F7248D" w:rsidRPr="00207A1F">
        <w:rPr>
          <w:rFonts w:ascii="Arial" w:hAnsi="Arial" w:cs="Arial"/>
          <w:b/>
          <w:bCs/>
          <w:color w:val="4472C4" w:themeColor="accent1"/>
        </w:rPr>
        <w:t>formulaire d’inscription</w:t>
      </w:r>
      <w:r w:rsidR="00F7248D" w:rsidRPr="00207A1F">
        <w:rPr>
          <w:rFonts w:ascii="Arial" w:hAnsi="Arial" w:cs="Arial"/>
          <w:color w:val="4472C4" w:themeColor="accent1"/>
        </w:rPr>
        <w:t xml:space="preserve"> </w:t>
      </w:r>
      <w:bookmarkEnd w:id="0"/>
      <w:r w:rsidR="00F7248D" w:rsidRPr="00207A1F">
        <w:rPr>
          <w:rFonts w:ascii="Arial" w:hAnsi="Arial" w:cs="Arial"/>
        </w:rPr>
        <w:t xml:space="preserve">doit </w:t>
      </w:r>
      <w:r w:rsidR="00A31F30" w:rsidRPr="00207A1F">
        <w:rPr>
          <w:rFonts w:ascii="Arial" w:hAnsi="Arial" w:cs="Arial"/>
        </w:rPr>
        <w:t xml:space="preserve">être </w:t>
      </w:r>
      <w:r w:rsidR="00306637" w:rsidRPr="00207A1F">
        <w:rPr>
          <w:rFonts w:ascii="Arial" w:hAnsi="Arial" w:cs="Arial"/>
        </w:rPr>
        <w:t xml:space="preserve">préalablement </w:t>
      </w:r>
      <w:r w:rsidR="00A31F30" w:rsidRPr="00207A1F">
        <w:rPr>
          <w:rFonts w:ascii="Arial" w:hAnsi="Arial" w:cs="Arial"/>
        </w:rPr>
        <w:t>rempli</w:t>
      </w:r>
      <w:r w:rsidR="00B939FD" w:rsidRPr="00207A1F">
        <w:rPr>
          <w:rFonts w:ascii="Arial" w:hAnsi="Arial" w:cs="Arial"/>
        </w:rPr>
        <w:t>, signé</w:t>
      </w:r>
      <w:r w:rsidR="00A31F30" w:rsidRPr="00207A1F">
        <w:rPr>
          <w:rFonts w:ascii="Arial" w:hAnsi="Arial" w:cs="Arial"/>
        </w:rPr>
        <w:t xml:space="preserve"> et retourné </w:t>
      </w:r>
      <w:r w:rsidR="00F128A4" w:rsidRPr="00207A1F">
        <w:rPr>
          <w:rFonts w:ascii="Arial" w:hAnsi="Arial" w:cs="Arial"/>
        </w:rPr>
        <w:t>à la</w:t>
      </w:r>
      <w:r w:rsidR="00A31F30" w:rsidRPr="00207A1F">
        <w:rPr>
          <w:rFonts w:ascii="Arial" w:hAnsi="Arial" w:cs="Arial"/>
        </w:rPr>
        <w:t xml:space="preserve"> mairie</w:t>
      </w:r>
      <w:r w:rsidR="00873D9B" w:rsidRPr="00207A1F">
        <w:rPr>
          <w:rFonts w:ascii="Arial" w:hAnsi="Arial" w:cs="Arial"/>
        </w:rPr>
        <w:t xml:space="preserve"> avec </w:t>
      </w:r>
      <w:r w:rsidR="00AE646E" w:rsidRPr="00207A1F">
        <w:rPr>
          <w:rFonts w:ascii="Arial" w:hAnsi="Arial" w:cs="Arial"/>
        </w:rPr>
        <w:t>:</w:t>
      </w:r>
    </w:p>
    <w:p w14:paraId="509B3808" w14:textId="3CC9592B" w:rsidR="00AE646E" w:rsidRPr="00900C80" w:rsidRDefault="00AE646E" w:rsidP="00F92694">
      <w:pPr>
        <w:pStyle w:val="Paragraphedeliste"/>
        <w:numPr>
          <w:ilvl w:val="0"/>
          <w:numId w:val="2"/>
        </w:num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900C80">
        <w:rPr>
          <w:rFonts w:ascii="Arial" w:hAnsi="Arial" w:cs="Arial"/>
        </w:rPr>
        <w:t>Une attestation d’assurance</w:t>
      </w:r>
    </w:p>
    <w:p w14:paraId="5A9DA8BE" w14:textId="225C77D7" w:rsidR="00ED1C85" w:rsidRPr="00900C80" w:rsidRDefault="008058AB" w:rsidP="00F92694">
      <w:pPr>
        <w:pStyle w:val="Paragraphedeliste"/>
        <w:numPr>
          <w:ilvl w:val="0"/>
          <w:numId w:val="2"/>
        </w:num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900C80">
        <w:rPr>
          <w:rFonts w:ascii="Arial" w:hAnsi="Arial" w:cs="Arial"/>
        </w:rPr>
        <w:t xml:space="preserve">L’approbation du présent règlement </w:t>
      </w:r>
    </w:p>
    <w:p w14:paraId="23F107D9" w14:textId="0244D24C" w:rsidR="000D3456" w:rsidRPr="00207A1F" w:rsidRDefault="00CD32E1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Deux</w:t>
      </w:r>
      <w:r w:rsidR="00306637" w:rsidRPr="00207A1F">
        <w:rPr>
          <w:rFonts w:ascii="Arial" w:hAnsi="Arial" w:cs="Arial"/>
        </w:rPr>
        <w:t xml:space="preserve"> modalités</w:t>
      </w:r>
      <w:r>
        <w:rPr>
          <w:rFonts w:ascii="Arial" w:hAnsi="Arial" w:cs="Arial"/>
        </w:rPr>
        <w:t xml:space="preserve"> d’inscription sont possibles</w:t>
      </w:r>
      <w:r w:rsidR="00103B31" w:rsidRPr="00207A1F">
        <w:rPr>
          <w:rFonts w:ascii="Arial" w:hAnsi="Arial" w:cs="Arial"/>
        </w:rPr>
        <w:t xml:space="preserve"> </w:t>
      </w:r>
      <w:r w:rsidR="000D3456" w:rsidRPr="00207A1F">
        <w:rPr>
          <w:rFonts w:ascii="Arial" w:hAnsi="Arial" w:cs="Arial"/>
        </w:rPr>
        <w:t>:</w:t>
      </w:r>
    </w:p>
    <w:p w14:paraId="28C57496" w14:textId="7A8034D0" w:rsidR="00282111" w:rsidRPr="00CD32E1" w:rsidRDefault="00306637" w:rsidP="00CD32E1">
      <w:pPr>
        <w:pStyle w:val="Paragraphedeliste"/>
        <w:numPr>
          <w:ilvl w:val="0"/>
          <w:numId w:val="3"/>
        </w:numPr>
        <w:tabs>
          <w:tab w:val="left" w:pos="708"/>
          <w:tab w:val="left" w:pos="1320"/>
        </w:tabs>
        <w:spacing w:after="0" w:line="276" w:lineRule="auto"/>
        <w:ind w:hanging="294"/>
        <w:jc w:val="both"/>
        <w:rPr>
          <w:rFonts w:ascii="Arial" w:hAnsi="Arial" w:cs="Arial"/>
        </w:rPr>
      </w:pPr>
      <w:r w:rsidRPr="00CD32E1">
        <w:rPr>
          <w:rFonts w:ascii="Arial" w:hAnsi="Arial" w:cs="Arial"/>
          <w:b/>
          <w:bCs/>
        </w:rPr>
        <w:t xml:space="preserve">Formule </w:t>
      </w:r>
      <w:r w:rsidR="003E16CF" w:rsidRPr="00CD32E1">
        <w:rPr>
          <w:rFonts w:ascii="Arial" w:hAnsi="Arial" w:cs="Arial"/>
          <w:b/>
          <w:bCs/>
        </w:rPr>
        <w:t>« </w:t>
      </w:r>
      <w:r w:rsidRPr="00CD32E1">
        <w:rPr>
          <w:rFonts w:ascii="Arial" w:hAnsi="Arial" w:cs="Arial"/>
          <w:b/>
          <w:bCs/>
        </w:rPr>
        <w:t>annuelle</w:t>
      </w:r>
      <w:r w:rsidR="003E16CF" w:rsidRPr="00CD32E1">
        <w:rPr>
          <w:rFonts w:ascii="Arial" w:hAnsi="Arial" w:cs="Arial"/>
          <w:b/>
          <w:bCs/>
        </w:rPr>
        <w:t> »</w:t>
      </w:r>
      <w:r w:rsidRPr="00CD32E1">
        <w:rPr>
          <w:rFonts w:ascii="Arial" w:hAnsi="Arial" w:cs="Arial"/>
        </w:rPr>
        <w:t xml:space="preserve"> </w:t>
      </w:r>
      <w:r w:rsidR="00293DC7" w:rsidRPr="00CD32E1">
        <w:rPr>
          <w:rFonts w:ascii="Arial" w:hAnsi="Arial" w:cs="Arial"/>
        </w:rPr>
        <w:t xml:space="preserve">avec l’indication </w:t>
      </w:r>
      <w:r w:rsidR="0015384C" w:rsidRPr="00CD32E1">
        <w:rPr>
          <w:rFonts w:ascii="Arial" w:hAnsi="Arial" w:cs="Arial"/>
        </w:rPr>
        <w:t>des jours de la semaine de présence à la cantine</w:t>
      </w:r>
      <w:r w:rsidR="006600EA" w:rsidRPr="00CD32E1">
        <w:rPr>
          <w:rFonts w:ascii="Arial" w:hAnsi="Arial" w:cs="Arial"/>
        </w:rPr>
        <w:t xml:space="preserve"> (</w:t>
      </w:r>
      <w:r w:rsidR="006600EA" w:rsidRPr="00CD32E1">
        <w:rPr>
          <w:rFonts w:ascii="Arial" w:hAnsi="Arial" w:cs="Arial"/>
          <w:i/>
          <w:iCs/>
        </w:rPr>
        <w:t>présence de l’enfant les jours cochés sur le formulaire</w:t>
      </w:r>
      <w:r w:rsidR="006600EA" w:rsidRPr="00CD32E1">
        <w:rPr>
          <w:rFonts w:ascii="Arial" w:hAnsi="Arial" w:cs="Arial"/>
        </w:rPr>
        <w:t>)</w:t>
      </w:r>
      <w:r w:rsidRPr="00CD32E1">
        <w:rPr>
          <w:rFonts w:ascii="Arial" w:hAnsi="Arial" w:cs="Arial"/>
        </w:rPr>
        <w:t>.</w:t>
      </w:r>
    </w:p>
    <w:p w14:paraId="46858ADF" w14:textId="0E0ACD4C" w:rsidR="00925774" w:rsidRPr="00207A1F" w:rsidRDefault="00306637" w:rsidP="00F92694">
      <w:pPr>
        <w:pStyle w:val="Paragraphedeliste"/>
        <w:numPr>
          <w:ilvl w:val="0"/>
          <w:numId w:val="3"/>
        </w:numPr>
        <w:tabs>
          <w:tab w:val="left" w:pos="708"/>
          <w:tab w:val="left" w:pos="1320"/>
        </w:tabs>
        <w:ind w:hanging="294"/>
        <w:jc w:val="both"/>
        <w:rPr>
          <w:rFonts w:ascii="Arial" w:hAnsi="Arial" w:cs="Arial"/>
        </w:rPr>
      </w:pPr>
      <w:r w:rsidRPr="00207A1F">
        <w:rPr>
          <w:rFonts w:ascii="Arial" w:hAnsi="Arial" w:cs="Arial"/>
          <w:b/>
          <w:bCs/>
        </w:rPr>
        <w:t xml:space="preserve">Formule </w:t>
      </w:r>
      <w:r w:rsidR="003E16CF">
        <w:rPr>
          <w:rFonts w:ascii="Arial" w:hAnsi="Arial" w:cs="Arial"/>
          <w:b/>
          <w:bCs/>
        </w:rPr>
        <w:t>« </w:t>
      </w:r>
      <w:r w:rsidRPr="00207A1F">
        <w:rPr>
          <w:rFonts w:ascii="Arial" w:hAnsi="Arial" w:cs="Arial"/>
          <w:b/>
          <w:bCs/>
        </w:rPr>
        <w:t>à jours variables</w:t>
      </w:r>
      <w:r w:rsidR="003E16CF">
        <w:rPr>
          <w:rFonts w:ascii="Arial" w:hAnsi="Arial" w:cs="Arial"/>
          <w:b/>
          <w:bCs/>
        </w:rPr>
        <w:t> »</w:t>
      </w:r>
      <w:r w:rsidRPr="00207A1F">
        <w:rPr>
          <w:rFonts w:ascii="Arial" w:hAnsi="Arial" w:cs="Arial"/>
        </w:rPr>
        <w:t xml:space="preserve"> </w:t>
      </w:r>
      <w:r w:rsidR="00E12D05" w:rsidRPr="00207A1F">
        <w:rPr>
          <w:rFonts w:ascii="Arial" w:hAnsi="Arial" w:cs="Arial"/>
        </w:rPr>
        <w:t>sans l’indication des jours de la</w:t>
      </w:r>
      <w:r w:rsidR="00AA0814" w:rsidRPr="00207A1F">
        <w:rPr>
          <w:rFonts w:ascii="Arial" w:hAnsi="Arial" w:cs="Arial"/>
        </w:rPr>
        <w:t xml:space="preserve"> semaine</w:t>
      </w:r>
      <w:r w:rsidR="00480B0D" w:rsidRPr="00207A1F">
        <w:rPr>
          <w:rFonts w:ascii="Arial" w:hAnsi="Arial" w:cs="Arial"/>
        </w:rPr>
        <w:t xml:space="preserve"> </w:t>
      </w:r>
    </w:p>
    <w:p w14:paraId="5F371873" w14:textId="4F7297A7" w:rsidR="007756BC" w:rsidRPr="003E16CF" w:rsidRDefault="00925091" w:rsidP="00925091">
      <w:pPr>
        <w:pStyle w:val="Paragraphedeliste"/>
        <w:tabs>
          <w:tab w:val="left" w:pos="1320"/>
        </w:tabs>
        <w:ind w:left="851"/>
        <w:rPr>
          <w:rFonts w:ascii="Arial" w:hAnsi="Arial" w:cs="Arial"/>
          <w:i/>
          <w:iCs/>
          <w:sz w:val="20"/>
          <w:szCs w:val="20"/>
        </w:rPr>
      </w:pPr>
      <w:r w:rsidRPr="00207A1F">
        <w:rPr>
          <w:noProof/>
        </w:rPr>
        <w:drawing>
          <wp:anchor distT="0" distB="0" distL="114300" distR="114300" simplePos="0" relativeHeight="251659264" behindDoc="0" locked="0" layoutInCell="1" allowOverlap="1" wp14:anchorId="472E4816" wp14:editId="67519FD6">
            <wp:simplePos x="0" y="0"/>
            <wp:positionH relativeFrom="margin">
              <wp:posOffset>26504</wp:posOffset>
            </wp:positionH>
            <wp:positionV relativeFrom="paragraph">
              <wp:posOffset>50551</wp:posOffset>
            </wp:positionV>
            <wp:extent cx="402590" cy="352425"/>
            <wp:effectExtent l="0" t="0" r="0" b="9525"/>
            <wp:wrapThrough wrapText="bothSides">
              <wp:wrapPolygon edited="0">
                <wp:start x="7155" y="0"/>
                <wp:lineTo x="1022" y="14011"/>
                <wp:lineTo x="0" y="17514"/>
                <wp:lineTo x="0" y="21016"/>
                <wp:lineTo x="20442" y="21016"/>
                <wp:lineTo x="20442" y="17514"/>
                <wp:lineTo x="19420" y="14011"/>
                <wp:lineTo x="13287" y="0"/>
                <wp:lineTo x="7155" y="0"/>
              </wp:wrapPolygon>
            </wp:wrapThrough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B20" w:rsidRPr="00207A1F">
        <w:rPr>
          <w:rFonts w:ascii="Arial" w:hAnsi="Arial" w:cs="Arial"/>
          <w:b/>
          <w:bCs/>
        </w:rPr>
        <w:t xml:space="preserve"> </w:t>
      </w:r>
      <w:r w:rsidR="00BC0B5C" w:rsidRPr="003E16C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ATTENTION</w:t>
      </w:r>
      <w:r w:rsidR="00BC0B5C" w:rsidRPr="003E16CF">
        <w:rPr>
          <w:rFonts w:ascii="Arial" w:hAnsi="Arial" w:cs="Arial"/>
          <w:i/>
          <w:iCs/>
          <w:sz w:val="20"/>
          <w:szCs w:val="20"/>
        </w:rPr>
        <w:t xml:space="preserve"> : </w:t>
      </w:r>
      <w:r w:rsidR="00950C42" w:rsidRPr="003E16CF">
        <w:rPr>
          <w:rFonts w:ascii="Arial" w:hAnsi="Arial" w:cs="Arial"/>
          <w:i/>
          <w:iCs/>
          <w:sz w:val="20"/>
          <w:szCs w:val="20"/>
        </w:rPr>
        <w:t xml:space="preserve">Les parents choisissant </w:t>
      </w:r>
      <w:r w:rsidR="00306637" w:rsidRPr="003E16CF">
        <w:rPr>
          <w:rFonts w:ascii="Arial" w:hAnsi="Arial" w:cs="Arial"/>
          <w:i/>
          <w:iCs/>
          <w:sz w:val="20"/>
          <w:szCs w:val="20"/>
        </w:rPr>
        <w:t>cette formule</w:t>
      </w:r>
      <w:r w:rsidR="00950C42" w:rsidRPr="003E16CF">
        <w:rPr>
          <w:rFonts w:ascii="Arial" w:hAnsi="Arial" w:cs="Arial"/>
          <w:i/>
          <w:iCs/>
          <w:sz w:val="20"/>
          <w:szCs w:val="20"/>
        </w:rPr>
        <w:t xml:space="preserve"> s’engage</w:t>
      </w:r>
      <w:r w:rsidR="005E50B0" w:rsidRPr="003E16CF">
        <w:rPr>
          <w:rFonts w:ascii="Arial" w:hAnsi="Arial" w:cs="Arial"/>
          <w:i/>
          <w:iCs/>
          <w:sz w:val="20"/>
          <w:szCs w:val="20"/>
        </w:rPr>
        <w:t>nt</w:t>
      </w:r>
      <w:r w:rsidR="00950C42" w:rsidRPr="003E16CF">
        <w:rPr>
          <w:rFonts w:ascii="Arial" w:hAnsi="Arial" w:cs="Arial"/>
          <w:i/>
          <w:iCs/>
          <w:sz w:val="20"/>
          <w:szCs w:val="20"/>
        </w:rPr>
        <w:t xml:space="preserve"> à </w:t>
      </w:r>
      <w:r w:rsidR="003B3CB1" w:rsidRPr="003E16CF">
        <w:rPr>
          <w:rFonts w:ascii="Arial" w:hAnsi="Arial" w:cs="Arial"/>
          <w:i/>
          <w:iCs/>
          <w:sz w:val="20"/>
          <w:szCs w:val="20"/>
        </w:rPr>
        <w:t xml:space="preserve">prévenir la mairie </w:t>
      </w:r>
      <w:r w:rsidR="005427C5" w:rsidRPr="003E16CF">
        <w:rPr>
          <w:rFonts w:ascii="Arial" w:hAnsi="Arial" w:cs="Arial"/>
          <w:i/>
          <w:iCs/>
          <w:sz w:val="20"/>
          <w:szCs w:val="20"/>
        </w:rPr>
        <w:t>des jours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427C5" w:rsidRPr="003E16CF">
        <w:rPr>
          <w:rFonts w:ascii="Arial" w:hAnsi="Arial" w:cs="Arial"/>
          <w:i/>
          <w:iCs/>
          <w:sz w:val="20"/>
          <w:szCs w:val="20"/>
        </w:rPr>
        <w:t xml:space="preserve">de présence </w:t>
      </w:r>
      <w:r w:rsidR="003B3CB1" w:rsidRPr="003E16CF">
        <w:rPr>
          <w:rFonts w:ascii="Arial" w:hAnsi="Arial" w:cs="Arial"/>
          <w:i/>
          <w:iCs/>
          <w:sz w:val="20"/>
          <w:szCs w:val="20"/>
        </w:rPr>
        <w:t xml:space="preserve">au moins </w:t>
      </w:r>
      <w:r w:rsidR="00F92694" w:rsidRPr="003E16CF">
        <w:rPr>
          <w:rFonts w:ascii="Arial" w:hAnsi="Arial" w:cs="Arial"/>
          <w:i/>
          <w:iCs/>
          <w:sz w:val="20"/>
          <w:szCs w:val="20"/>
        </w:rPr>
        <w:t>8</w:t>
      </w:r>
      <w:r w:rsidR="003B3CB1" w:rsidRPr="003E16CF">
        <w:rPr>
          <w:rFonts w:ascii="Arial" w:hAnsi="Arial" w:cs="Arial"/>
          <w:i/>
          <w:iCs/>
          <w:sz w:val="20"/>
          <w:szCs w:val="20"/>
        </w:rPr>
        <w:t xml:space="preserve"> jours avant la date d’accueil de l’enfant à la cantine.</w:t>
      </w:r>
      <w:r w:rsidR="005E50B0" w:rsidRPr="003E16CF">
        <w:rPr>
          <w:rFonts w:ascii="Arial" w:hAnsi="Arial" w:cs="Arial"/>
          <w:i/>
          <w:iCs/>
          <w:sz w:val="20"/>
          <w:szCs w:val="20"/>
        </w:rPr>
        <w:t xml:space="preserve"> A défaut, l’enfant ne </w:t>
      </w:r>
      <w:r w:rsidR="00ED1C85" w:rsidRPr="003E16CF">
        <w:rPr>
          <w:rFonts w:ascii="Arial" w:hAnsi="Arial" w:cs="Arial"/>
          <w:i/>
          <w:iCs/>
          <w:sz w:val="20"/>
          <w:szCs w:val="20"/>
        </w:rPr>
        <w:t>pourra pas bénéficier du service de cantine</w:t>
      </w:r>
      <w:r w:rsidR="00FD51A4" w:rsidRPr="003E16CF">
        <w:rPr>
          <w:rFonts w:ascii="Arial" w:hAnsi="Arial" w:cs="Arial"/>
          <w:i/>
          <w:iCs/>
          <w:sz w:val="20"/>
          <w:szCs w:val="20"/>
        </w:rPr>
        <w:t>. C</w:t>
      </w:r>
      <w:r w:rsidR="00B37E5E" w:rsidRPr="003E16CF">
        <w:rPr>
          <w:rFonts w:ascii="Arial" w:hAnsi="Arial" w:cs="Arial"/>
          <w:i/>
          <w:iCs/>
          <w:sz w:val="20"/>
          <w:szCs w:val="20"/>
        </w:rPr>
        <w:t>e</w:t>
      </w:r>
      <w:r w:rsidR="001E0AA9" w:rsidRPr="003E16CF">
        <w:rPr>
          <w:rFonts w:ascii="Arial" w:hAnsi="Arial" w:cs="Arial"/>
          <w:i/>
          <w:iCs/>
          <w:sz w:val="20"/>
          <w:szCs w:val="20"/>
        </w:rPr>
        <w:t xml:space="preserve"> </w:t>
      </w:r>
      <w:r w:rsidR="00B37E5E" w:rsidRPr="003E16CF">
        <w:rPr>
          <w:rFonts w:ascii="Arial" w:hAnsi="Arial" w:cs="Arial"/>
          <w:i/>
          <w:iCs/>
          <w:sz w:val="20"/>
          <w:szCs w:val="20"/>
        </w:rPr>
        <w:t xml:space="preserve">délai </w:t>
      </w:r>
      <w:r w:rsidR="00FD51A4" w:rsidRPr="003E16CF">
        <w:rPr>
          <w:rFonts w:ascii="Arial" w:hAnsi="Arial" w:cs="Arial"/>
          <w:i/>
          <w:iCs/>
          <w:sz w:val="20"/>
          <w:szCs w:val="20"/>
        </w:rPr>
        <w:t>es</w:t>
      </w:r>
      <w:r w:rsidR="00B37E5E" w:rsidRPr="003E16CF">
        <w:rPr>
          <w:rFonts w:ascii="Arial" w:hAnsi="Arial" w:cs="Arial"/>
          <w:i/>
          <w:iCs/>
          <w:sz w:val="20"/>
          <w:szCs w:val="20"/>
        </w:rPr>
        <w:t>t nécessaire pour pouvoir assurer une bonne gestion du service et la commande des repas.</w:t>
      </w:r>
    </w:p>
    <w:p w14:paraId="62FAF22E" w14:textId="322BC684" w:rsidR="00035C7D" w:rsidRDefault="00F92694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>Il</w:t>
      </w:r>
      <w:r w:rsidR="00D53EBA" w:rsidRPr="00207A1F">
        <w:rPr>
          <w:rFonts w:ascii="Arial" w:hAnsi="Arial" w:cs="Arial"/>
        </w:rPr>
        <w:t xml:space="preserve"> est possible d’interrompre l’inscription en avertissant la mairie </w:t>
      </w:r>
      <w:r w:rsidR="00103B31" w:rsidRPr="00207A1F">
        <w:rPr>
          <w:rFonts w:ascii="Arial" w:hAnsi="Arial" w:cs="Arial"/>
        </w:rPr>
        <w:t xml:space="preserve">par écrit </w:t>
      </w:r>
      <w:r w:rsidR="00D53EBA" w:rsidRPr="00207A1F">
        <w:rPr>
          <w:rFonts w:ascii="Arial" w:hAnsi="Arial" w:cs="Arial"/>
        </w:rPr>
        <w:t>au moins 8 jours à l’avance.</w:t>
      </w:r>
    </w:p>
    <w:p w14:paraId="3470A83A" w14:textId="6EB48CEC" w:rsidR="00227668" w:rsidRPr="00207A1F" w:rsidRDefault="00227668" w:rsidP="00F92694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>Article 3</w:t>
      </w:r>
      <w:r w:rsidR="00F92694" w:rsidRPr="00207A1F">
        <w:rPr>
          <w:rFonts w:ascii="Arial" w:hAnsi="Arial" w:cs="Arial"/>
          <w:b/>
          <w:bCs/>
          <w:u w:val="single"/>
        </w:rPr>
        <w:t xml:space="preserve"> - F</w:t>
      </w:r>
      <w:r w:rsidRPr="00207A1F">
        <w:rPr>
          <w:rFonts w:ascii="Arial" w:hAnsi="Arial" w:cs="Arial"/>
          <w:b/>
          <w:bCs/>
          <w:u w:val="single"/>
        </w:rPr>
        <w:t>acturation</w:t>
      </w:r>
    </w:p>
    <w:p w14:paraId="1E0C4238" w14:textId="36EC849F" w:rsidR="00BC451F" w:rsidRDefault="003E16CF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227668" w:rsidRPr="00207A1F">
        <w:rPr>
          <w:rFonts w:ascii="Arial" w:hAnsi="Arial" w:cs="Arial"/>
        </w:rPr>
        <w:t xml:space="preserve"> facture </w:t>
      </w:r>
      <w:r>
        <w:rPr>
          <w:rFonts w:ascii="Arial" w:hAnsi="Arial" w:cs="Arial"/>
        </w:rPr>
        <w:t xml:space="preserve">est </w:t>
      </w:r>
      <w:r w:rsidR="00103B31" w:rsidRPr="00207A1F">
        <w:rPr>
          <w:rFonts w:ascii="Arial" w:hAnsi="Arial" w:cs="Arial"/>
        </w:rPr>
        <w:t>émise par la Communauté de</w:t>
      </w:r>
      <w:r>
        <w:rPr>
          <w:rFonts w:ascii="Arial" w:hAnsi="Arial" w:cs="Arial"/>
        </w:rPr>
        <w:t xml:space="preserve"> C</w:t>
      </w:r>
      <w:r w:rsidR="00103B31" w:rsidRPr="00207A1F">
        <w:rPr>
          <w:rFonts w:ascii="Arial" w:hAnsi="Arial" w:cs="Arial"/>
        </w:rPr>
        <w:t>ommunes de Pont-Audemer Val de Risle</w:t>
      </w:r>
      <w:r>
        <w:rPr>
          <w:rFonts w:ascii="Arial" w:hAnsi="Arial" w:cs="Arial"/>
        </w:rPr>
        <w:t xml:space="preserve"> </w:t>
      </w:r>
      <w:r w:rsidR="001A7450" w:rsidRPr="00207A1F">
        <w:rPr>
          <w:rFonts w:ascii="Arial" w:hAnsi="Arial" w:cs="Arial"/>
        </w:rPr>
        <w:t>chaque mois</w:t>
      </w:r>
      <w:r w:rsidR="00900C80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envoyée par le Trésor Public à chaque foyer ayant</w:t>
      </w:r>
      <w:r w:rsidR="00BC451F">
        <w:rPr>
          <w:rFonts w:ascii="Arial" w:hAnsi="Arial" w:cs="Arial"/>
        </w:rPr>
        <w:t xml:space="preserve"> un enfant qui a </w:t>
      </w:r>
      <w:r w:rsidR="00311555">
        <w:rPr>
          <w:rFonts w:ascii="Arial" w:hAnsi="Arial" w:cs="Arial"/>
        </w:rPr>
        <w:t>consommé un nombre de repas à la cantine.</w:t>
      </w:r>
    </w:p>
    <w:p w14:paraId="550925AB" w14:textId="7B41955E" w:rsidR="00227668" w:rsidRPr="00207A1F" w:rsidRDefault="00CF3233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Son règlement</w:t>
      </w:r>
      <w:r w:rsidR="003E16CF">
        <w:rPr>
          <w:rFonts w:ascii="Arial" w:hAnsi="Arial" w:cs="Arial"/>
        </w:rPr>
        <w:t xml:space="preserve"> s’effectue</w:t>
      </w:r>
      <w:r w:rsidR="001A7450" w:rsidRPr="00207A1F">
        <w:rPr>
          <w:rFonts w:ascii="Arial" w:hAnsi="Arial" w:cs="Arial"/>
        </w:rPr>
        <w:t xml:space="preserve"> soit</w:t>
      </w:r>
      <w:r w:rsidR="00227668" w:rsidRPr="00207A1F">
        <w:rPr>
          <w:rFonts w:ascii="Arial" w:hAnsi="Arial" w:cs="Arial"/>
        </w:rPr>
        <w:t xml:space="preserve"> par prélèvement automatique </w:t>
      </w:r>
      <w:r w:rsidR="003E16CF">
        <w:rPr>
          <w:rFonts w:ascii="Arial" w:hAnsi="Arial" w:cs="Arial"/>
        </w:rPr>
        <w:t>(</w:t>
      </w:r>
      <w:r w:rsidR="00227668" w:rsidRPr="00207A1F">
        <w:rPr>
          <w:rFonts w:ascii="Arial" w:hAnsi="Arial" w:cs="Arial"/>
        </w:rPr>
        <w:t>selon les modalités indiquées sur le formulaire d’inscription</w:t>
      </w:r>
      <w:r w:rsidR="003E16CF">
        <w:rPr>
          <w:rFonts w:ascii="Arial" w:hAnsi="Arial" w:cs="Arial"/>
        </w:rPr>
        <w:t>)</w:t>
      </w:r>
      <w:r w:rsidR="001A7450" w:rsidRPr="00207A1F">
        <w:rPr>
          <w:rFonts w:ascii="Arial" w:hAnsi="Arial" w:cs="Arial"/>
        </w:rPr>
        <w:t>, soit par les moyens de paiement habituels</w:t>
      </w:r>
      <w:r w:rsidR="003E16CF">
        <w:rPr>
          <w:rFonts w:ascii="Arial" w:hAnsi="Arial" w:cs="Arial"/>
        </w:rPr>
        <w:t xml:space="preserve"> </w:t>
      </w:r>
      <w:r w:rsidR="003E16CF" w:rsidRPr="00207A1F">
        <w:rPr>
          <w:rFonts w:ascii="Arial" w:hAnsi="Arial" w:cs="Arial"/>
        </w:rPr>
        <w:t xml:space="preserve">mis à la disposition par le Trésor Public </w:t>
      </w:r>
      <w:r w:rsidR="001A7450" w:rsidRPr="00207A1F">
        <w:rPr>
          <w:rFonts w:ascii="Arial" w:hAnsi="Arial" w:cs="Arial"/>
        </w:rPr>
        <w:t>(espèces, chèque, virement bancaire)</w:t>
      </w:r>
      <w:r w:rsidR="003E16CF">
        <w:rPr>
          <w:rFonts w:ascii="Arial" w:hAnsi="Arial" w:cs="Arial"/>
        </w:rPr>
        <w:t>.</w:t>
      </w:r>
    </w:p>
    <w:p w14:paraId="0D9BF462" w14:textId="310B44CA" w:rsidR="004E0D44" w:rsidRPr="00207A1F" w:rsidRDefault="004E0D44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</w:rPr>
        <w:t>En cas de grève ou d’absence du corps enseignant</w:t>
      </w:r>
      <w:r w:rsidR="00E14EC5" w:rsidRPr="00207A1F">
        <w:rPr>
          <w:rFonts w:ascii="Arial" w:hAnsi="Arial" w:cs="Arial"/>
        </w:rPr>
        <w:t xml:space="preserve"> et/ou du personnel de cantine</w:t>
      </w:r>
      <w:r w:rsidRPr="00207A1F">
        <w:rPr>
          <w:rFonts w:ascii="Arial" w:hAnsi="Arial" w:cs="Arial"/>
        </w:rPr>
        <w:t>,</w:t>
      </w:r>
      <w:r w:rsidR="00BC451F">
        <w:rPr>
          <w:rFonts w:ascii="Arial" w:hAnsi="Arial" w:cs="Arial"/>
        </w:rPr>
        <w:t xml:space="preserve"> </w:t>
      </w:r>
      <w:r w:rsidRPr="00207A1F">
        <w:rPr>
          <w:rFonts w:ascii="Arial" w:hAnsi="Arial" w:cs="Arial"/>
        </w:rPr>
        <w:t>les repas ne sont pas facturés</w:t>
      </w:r>
      <w:r w:rsidR="003E16CF">
        <w:rPr>
          <w:rFonts w:ascii="Arial" w:hAnsi="Arial" w:cs="Arial"/>
        </w:rPr>
        <w:t>,</w:t>
      </w:r>
      <w:r w:rsidRPr="00207A1F">
        <w:rPr>
          <w:rFonts w:ascii="Arial" w:hAnsi="Arial" w:cs="Arial"/>
        </w:rPr>
        <w:t xml:space="preserve"> excepté pour les élèves accueillis dans le cadre du service minimum</w:t>
      </w:r>
      <w:r w:rsidR="003E16CF">
        <w:rPr>
          <w:rFonts w:ascii="Arial" w:hAnsi="Arial" w:cs="Arial"/>
        </w:rPr>
        <w:t xml:space="preserve"> d’accueil</w:t>
      </w:r>
      <w:r w:rsidR="00103B31" w:rsidRPr="00207A1F">
        <w:rPr>
          <w:rFonts w:ascii="Arial" w:hAnsi="Arial" w:cs="Arial"/>
        </w:rPr>
        <w:t xml:space="preserve">. Ce principe s’exerce aussi </w:t>
      </w:r>
      <w:r w:rsidR="00E14EC5" w:rsidRPr="00207A1F">
        <w:rPr>
          <w:rFonts w:ascii="Arial" w:hAnsi="Arial" w:cs="Arial"/>
        </w:rPr>
        <w:t>pour les journées de sortie scolair</w:t>
      </w:r>
      <w:r w:rsidR="00311555">
        <w:rPr>
          <w:rFonts w:ascii="Arial" w:hAnsi="Arial" w:cs="Arial"/>
        </w:rPr>
        <w:t>e.</w:t>
      </w:r>
    </w:p>
    <w:p w14:paraId="1BB231C7" w14:textId="32B0F585" w:rsidR="00984502" w:rsidRPr="00207A1F" w:rsidRDefault="00984502" w:rsidP="003177AA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 xml:space="preserve">Article </w:t>
      </w:r>
      <w:r w:rsidR="001E46E4" w:rsidRPr="00207A1F">
        <w:rPr>
          <w:rFonts w:ascii="Arial" w:hAnsi="Arial" w:cs="Arial"/>
          <w:b/>
          <w:bCs/>
          <w:u w:val="single"/>
        </w:rPr>
        <w:t>4</w:t>
      </w:r>
      <w:r w:rsidRPr="00207A1F">
        <w:rPr>
          <w:rFonts w:ascii="Arial" w:hAnsi="Arial" w:cs="Arial"/>
          <w:b/>
          <w:bCs/>
          <w:u w:val="single"/>
        </w:rPr>
        <w:t> </w:t>
      </w:r>
      <w:r w:rsidR="003177AA" w:rsidRPr="00207A1F">
        <w:rPr>
          <w:rFonts w:ascii="Arial" w:hAnsi="Arial" w:cs="Arial"/>
          <w:b/>
          <w:bCs/>
          <w:u w:val="single"/>
        </w:rPr>
        <w:t>– L</w:t>
      </w:r>
      <w:r w:rsidRPr="00207A1F">
        <w:rPr>
          <w:rFonts w:ascii="Arial" w:hAnsi="Arial" w:cs="Arial"/>
          <w:b/>
          <w:bCs/>
          <w:u w:val="single"/>
        </w:rPr>
        <w:t>es repas</w:t>
      </w:r>
    </w:p>
    <w:p w14:paraId="1A9CEAFD" w14:textId="46357542" w:rsidR="00CF3233" w:rsidRDefault="003177AA" w:rsidP="00207A1F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>Les menus sont établis à l’avance</w:t>
      </w:r>
      <w:r w:rsidR="00956BFF">
        <w:rPr>
          <w:rFonts w:ascii="Arial" w:hAnsi="Arial" w:cs="Arial"/>
        </w:rPr>
        <w:t xml:space="preserve"> et </w:t>
      </w:r>
      <w:r w:rsidR="003E16CF">
        <w:rPr>
          <w:rFonts w:ascii="Arial" w:hAnsi="Arial" w:cs="Arial"/>
        </w:rPr>
        <w:t>publiés</w:t>
      </w:r>
      <w:r w:rsidRPr="00207A1F">
        <w:rPr>
          <w:rFonts w:ascii="Arial" w:hAnsi="Arial" w:cs="Arial"/>
        </w:rPr>
        <w:t xml:space="preserve"> sur le site internet de la commune. Des menus à thème sont proposés régulièrement. </w:t>
      </w:r>
    </w:p>
    <w:p w14:paraId="2836AED0" w14:textId="3C0EB0AF" w:rsidR="00207A1F" w:rsidRPr="00207A1F" w:rsidRDefault="00207A1F" w:rsidP="00207A1F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>Les repas sont servis et pris dans les lieux de restauration scolaire, sous la surveillance du personnel communal et intercommunal.</w:t>
      </w:r>
    </w:p>
    <w:p w14:paraId="5EA421B3" w14:textId="33A5C2AC" w:rsidR="001A7450" w:rsidRPr="00207A1F" w:rsidRDefault="001A7450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lastRenderedPageBreak/>
        <w:t>Les repas des classes de la Petite Section au CP sont produits et servis sur place par la MFR</w:t>
      </w:r>
      <w:r w:rsidR="003177AA" w:rsidRPr="00207A1F">
        <w:rPr>
          <w:rFonts w:ascii="Arial" w:hAnsi="Arial" w:cs="Arial"/>
        </w:rPr>
        <w:t xml:space="preserve"> de Routot.</w:t>
      </w:r>
    </w:p>
    <w:p w14:paraId="62F4B73B" w14:textId="5F351DBA" w:rsidR="005B18C6" w:rsidRPr="00207A1F" w:rsidRDefault="00984502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 xml:space="preserve">Les repas </w:t>
      </w:r>
      <w:r w:rsidR="001A7450" w:rsidRPr="00207A1F">
        <w:rPr>
          <w:rFonts w:ascii="Arial" w:hAnsi="Arial" w:cs="Arial"/>
        </w:rPr>
        <w:t xml:space="preserve">des classes de CE1 au CM2 </w:t>
      </w:r>
      <w:r w:rsidRPr="00207A1F">
        <w:rPr>
          <w:rFonts w:ascii="Arial" w:hAnsi="Arial" w:cs="Arial"/>
        </w:rPr>
        <w:t xml:space="preserve">sont </w:t>
      </w:r>
      <w:r w:rsidR="005D59A9" w:rsidRPr="00207A1F">
        <w:rPr>
          <w:rFonts w:ascii="Arial" w:hAnsi="Arial" w:cs="Arial"/>
        </w:rPr>
        <w:t>préparés par une société de restauration dûment habilitée</w:t>
      </w:r>
      <w:r w:rsidR="006B464D" w:rsidRPr="00207A1F">
        <w:rPr>
          <w:rFonts w:ascii="Arial" w:hAnsi="Arial" w:cs="Arial"/>
        </w:rPr>
        <w:t xml:space="preserve">, </w:t>
      </w:r>
      <w:r w:rsidR="006F6118">
        <w:rPr>
          <w:rFonts w:ascii="Arial" w:hAnsi="Arial" w:cs="Arial"/>
        </w:rPr>
        <w:t>livrés le matin</w:t>
      </w:r>
      <w:r w:rsidR="005B18C6" w:rsidRPr="00207A1F">
        <w:rPr>
          <w:rFonts w:ascii="Arial" w:hAnsi="Arial" w:cs="Arial"/>
        </w:rPr>
        <w:t xml:space="preserve"> conformément aux normes relatives à la chaîne du froid. Ces repas sont réchauffés avant d’être servis aux enfants</w:t>
      </w:r>
      <w:r w:rsidR="001A7450" w:rsidRPr="00207A1F">
        <w:rPr>
          <w:rFonts w:ascii="Arial" w:hAnsi="Arial" w:cs="Arial"/>
        </w:rPr>
        <w:t xml:space="preserve"> à la salle des fêtes.</w:t>
      </w:r>
    </w:p>
    <w:p w14:paraId="05885540" w14:textId="1F597F73" w:rsidR="005B18C6" w:rsidRPr="00207A1F" w:rsidRDefault="005B18C6" w:rsidP="003177AA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 xml:space="preserve">Article </w:t>
      </w:r>
      <w:r w:rsidR="001E46E4" w:rsidRPr="00207A1F">
        <w:rPr>
          <w:rFonts w:ascii="Arial" w:hAnsi="Arial" w:cs="Arial"/>
          <w:b/>
          <w:bCs/>
          <w:u w:val="single"/>
        </w:rPr>
        <w:t>5</w:t>
      </w:r>
      <w:r w:rsidRPr="00207A1F">
        <w:rPr>
          <w:rFonts w:ascii="Arial" w:hAnsi="Arial" w:cs="Arial"/>
          <w:b/>
          <w:bCs/>
          <w:u w:val="single"/>
        </w:rPr>
        <w:t> </w:t>
      </w:r>
      <w:r w:rsidR="003177AA" w:rsidRPr="00207A1F">
        <w:rPr>
          <w:rFonts w:ascii="Arial" w:hAnsi="Arial" w:cs="Arial"/>
          <w:b/>
          <w:bCs/>
          <w:u w:val="single"/>
        </w:rPr>
        <w:t>– S</w:t>
      </w:r>
      <w:r w:rsidRPr="00207A1F">
        <w:rPr>
          <w:rFonts w:ascii="Arial" w:hAnsi="Arial" w:cs="Arial"/>
          <w:b/>
          <w:bCs/>
          <w:u w:val="single"/>
        </w:rPr>
        <w:t>anté</w:t>
      </w:r>
    </w:p>
    <w:p w14:paraId="6B97E690" w14:textId="0D28EE79" w:rsidR="005B18C6" w:rsidRPr="00207A1F" w:rsidRDefault="005B18C6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 xml:space="preserve">Les enfants présentant des intolérances alimentaires ou des allergies </w:t>
      </w:r>
      <w:r w:rsidR="006F6118">
        <w:rPr>
          <w:rFonts w:ascii="Arial" w:hAnsi="Arial" w:cs="Arial"/>
        </w:rPr>
        <w:t>sont</w:t>
      </w:r>
      <w:r w:rsidRPr="00207A1F">
        <w:rPr>
          <w:rFonts w:ascii="Arial" w:hAnsi="Arial" w:cs="Arial"/>
        </w:rPr>
        <w:t xml:space="preserve"> accueillis dans le restaurant scolaire après avoir effectué les démarches nécessaires auprès du médecin scolaire et après </w:t>
      </w:r>
      <w:r w:rsidR="00875146" w:rsidRPr="00207A1F">
        <w:rPr>
          <w:rFonts w:ascii="Arial" w:hAnsi="Arial" w:cs="Arial"/>
        </w:rPr>
        <w:t xml:space="preserve">la </w:t>
      </w:r>
      <w:r w:rsidRPr="00207A1F">
        <w:rPr>
          <w:rFonts w:ascii="Arial" w:hAnsi="Arial" w:cs="Arial"/>
        </w:rPr>
        <w:t xml:space="preserve">signature </w:t>
      </w:r>
      <w:r w:rsidR="006F6118" w:rsidRPr="00207A1F">
        <w:rPr>
          <w:rFonts w:ascii="Arial" w:hAnsi="Arial" w:cs="Arial"/>
        </w:rPr>
        <w:t xml:space="preserve">des parents, de la directrice de l’école, du médecin et du maire </w:t>
      </w:r>
      <w:r w:rsidR="00875146" w:rsidRPr="00207A1F">
        <w:rPr>
          <w:rFonts w:ascii="Arial" w:hAnsi="Arial" w:cs="Arial"/>
        </w:rPr>
        <w:t>du</w:t>
      </w:r>
      <w:r w:rsidRPr="00207A1F">
        <w:rPr>
          <w:rFonts w:ascii="Arial" w:hAnsi="Arial" w:cs="Arial"/>
        </w:rPr>
        <w:t xml:space="preserve"> projet d’accueil individualisé (PAI</w:t>
      </w:r>
      <w:r w:rsidR="006F6118">
        <w:rPr>
          <w:rFonts w:ascii="Arial" w:hAnsi="Arial" w:cs="Arial"/>
        </w:rPr>
        <w:t>)</w:t>
      </w:r>
      <w:r w:rsidRPr="00207A1F">
        <w:rPr>
          <w:rFonts w:ascii="Arial" w:hAnsi="Arial" w:cs="Arial"/>
        </w:rPr>
        <w:t>.</w:t>
      </w:r>
    </w:p>
    <w:p w14:paraId="1CAB35B9" w14:textId="695C2F25" w:rsidR="005B18C6" w:rsidRPr="00207A1F" w:rsidRDefault="005B18C6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>Les médicaments ne peuvent pas être distribués par le personnel de cantine sauf en cas de PAI.</w:t>
      </w:r>
    </w:p>
    <w:p w14:paraId="361D7A55" w14:textId="24CFE7AF" w:rsidR="00421193" w:rsidRPr="00207A1F" w:rsidRDefault="00421193" w:rsidP="00875146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207A1F">
        <w:rPr>
          <w:rFonts w:ascii="Arial" w:hAnsi="Arial" w:cs="Arial"/>
          <w:b/>
          <w:bCs/>
          <w:u w:val="single"/>
        </w:rPr>
        <w:t xml:space="preserve">Article </w:t>
      </w:r>
      <w:r w:rsidR="001E46E4" w:rsidRPr="00207A1F">
        <w:rPr>
          <w:rFonts w:ascii="Arial" w:hAnsi="Arial" w:cs="Arial"/>
          <w:b/>
          <w:bCs/>
          <w:u w:val="single"/>
        </w:rPr>
        <w:t>6</w:t>
      </w:r>
      <w:r w:rsidRPr="00207A1F">
        <w:rPr>
          <w:rFonts w:ascii="Arial" w:hAnsi="Arial" w:cs="Arial"/>
          <w:b/>
          <w:bCs/>
          <w:u w:val="single"/>
        </w:rPr>
        <w:t> </w:t>
      </w:r>
      <w:r w:rsidR="00875146" w:rsidRPr="00207A1F">
        <w:rPr>
          <w:rFonts w:ascii="Arial" w:hAnsi="Arial" w:cs="Arial"/>
          <w:b/>
          <w:bCs/>
          <w:u w:val="single"/>
        </w:rPr>
        <w:t>- A</w:t>
      </w:r>
      <w:r w:rsidRPr="00207A1F">
        <w:rPr>
          <w:rFonts w:ascii="Arial" w:hAnsi="Arial" w:cs="Arial"/>
          <w:b/>
          <w:bCs/>
          <w:u w:val="single"/>
        </w:rPr>
        <w:t>bsence</w:t>
      </w:r>
      <w:r w:rsidR="00875146" w:rsidRPr="00207A1F">
        <w:rPr>
          <w:rFonts w:ascii="Arial" w:hAnsi="Arial" w:cs="Arial"/>
          <w:b/>
          <w:bCs/>
          <w:u w:val="single"/>
        </w:rPr>
        <w:t>s</w:t>
      </w:r>
    </w:p>
    <w:p w14:paraId="4736F223" w14:textId="2FD211C6" w:rsidR="006F6118" w:rsidRPr="00207A1F" w:rsidRDefault="00E31418" w:rsidP="006F6118">
      <w:pPr>
        <w:tabs>
          <w:tab w:val="left" w:pos="708"/>
          <w:tab w:val="left" w:pos="132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</w:t>
      </w:r>
      <w:r w:rsidR="00207A1F" w:rsidRPr="00207A1F">
        <w:rPr>
          <w:rFonts w:ascii="Arial" w:hAnsi="Arial" w:cs="Arial"/>
        </w:rPr>
        <w:t xml:space="preserve">oute </w:t>
      </w:r>
      <w:r w:rsidR="00875146" w:rsidRPr="00207A1F">
        <w:rPr>
          <w:rFonts w:ascii="Arial" w:hAnsi="Arial" w:cs="Arial"/>
        </w:rPr>
        <w:t>absence d’un élève à la cantine doit être signalée dans les plus brefs délais à la mairie par écrit (courrier ou courriel).</w:t>
      </w:r>
      <w:r w:rsidR="006F6118" w:rsidRPr="006F6118">
        <w:rPr>
          <w:rFonts w:ascii="Arial" w:hAnsi="Arial" w:cs="Arial"/>
        </w:rPr>
        <w:t xml:space="preserve"> </w:t>
      </w:r>
      <w:r w:rsidR="006F6118" w:rsidRPr="00207A1F">
        <w:rPr>
          <w:rFonts w:ascii="Arial" w:hAnsi="Arial" w:cs="Arial"/>
        </w:rPr>
        <w:t>Il est possible d’avertir la mairie au moins 8 jours à l’avance pour signaler une absence et annuler la facturation du repas.</w:t>
      </w:r>
    </w:p>
    <w:p w14:paraId="03CD8EDF" w14:textId="35C9394C" w:rsidR="00006ADE" w:rsidRDefault="00207A1F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C133C9">
        <w:rPr>
          <w:rFonts w:ascii="Arial" w:hAnsi="Arial" w:cs="Arial"/>
        </w:rPr>
        <w:t>U</w:t>
      </w:r>
      <w:r w:rsidR="00006ADE" w:rsidRPr="00C133C9">
        <w:rPr>
          <w:rFonts w:ascii="Arial" w:hAnsi="Arial" w:cs="Arial"/>
        </w:rPr>
        <w:t xml:space="preserve">n certificat médical permet de bénéficier de l’annulation </w:t>
      </w:r>
      <w:r w:rsidR="00F50A0E" w:rsidRPr="00C133C9">
        <w:rPr>
          <w:rFonts w:ascii="Arial" w:hAnsi="Arial" w:cs="Arial"/>
        </w:rPr>
        <w:t xml:space="preserve">de la facturation </w:t>
      </w:r>
      <w:r w:rsidR="00006ADE" w:rsidRPr="00C133C9">
        <w:rPr>
          <w:rFonts w:ascii="Arial" w:hAnsi="Arial" w:cs="Arial"/>
        </w:rPr>
        <w:t>du repas</w:t>
      </w:r>
      <w:r w:rsidRPr="00C133C9">
        <w:rPr>
          <w:rFonts w:ascii="Arial" w:hAnsi="Arial" w:cs="Arial"/>
        </w:rPr>
        <w:t xml:space="preserve"> </w:t>
      </w:r>
      <w:r w:rsidR="009A43D2">
        <w:rPr>
          <w:rFonts w:ascii="Arial" w:hAnsi="Arial" w:cs="Arial"/>
        </w:rPr>
        <w:t xml:space="preserve">dès </w:t>
      </w:r>
      <w:r w:rsidR="006F6118" w:rsidRPr="00C133C9">
        <w:rPr>
          <w:rFonts w:ascii="Arial" w:hAnsi="Arial" w:cs="Arial"/>
        </w:rPr>
        <w:t xml:space="preserve">une absence de 2 jours </w:t>
      </w:r>
      <w:r w:rsidRPr="00C133C9">
        <w:rPr>
          <w:rFonts w:ascii="Arial" w:hAnsi="Arial" w:cs="Arial"/>
        </w:rPr>
        <w:t xml:space="preserve">pour raison </w:t>
      </w:r>
      <w:r w:rsidR="0024404D" w:rsidRPr="00C133C9">
        <w:rPr>
          <w:rFonts w:ascii="Arial" w:hAnsi="Arial" w:cs="Arial"/>
        </w:rPr>
        <w:t xml:space="preserve">de </w:t>
      </w:r>
      <w:r w:rsidRPr="00C133C9">
        <w:rPr>
          <w:rFonts w:ascii="Arial" w:hAnsi="Arial" w:cs="Arial"/>
        </w:rPr>
        <w:t>maladie.</w:t>
      </w:r>
    </w:p>
    <w:p w14:paraId="1D02AF0E" w14:textId="59A81CF2" w:rsidR="001E46E4" w:rsidRPr="00C133C9" w:rsidRDefault="001E46E4" w:rsidP="00A84E49">
      <w:pPr>
        <w:tabs>
          <w:tab w:val="left" w:pos="708"/>
          <w:tab w:val="left" w:pos="1320"/>
        </w:tabs>
        <w:jc w:val="center"/>
        <w:rPr>
          <w:rFonts w:ascii="Arial" w:hAnsi="Arial" w:cs="Arial"/>
          <w:b/>
          <w:bCs/>
          <w:u w:val="single"/>
        </w:rPr>
      </w:pPr>
      <w:r w:rsidRPr="00C133C9">
        <w:rPr>
          <w:rFonts w:ascii="Arial" w:hAnsi="Arial" w:cs="Arial"/>
          <w:b/>
          <w:bCs/>
          <w:u w:val="single"/>
        </w:rPr>
        <w:t>Article 7 : comportement et discipline</w:t>
      </w:r>
    </w:p>
    <w:p w14:paraId="216B64F4" w14:textId="3D1C7119" w:rsidR="001E46E4" w:rsidRPr="00C133C9" w:rsidRDefault="001E46E4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C133C9">
        <w:rPr>
          <w:rFonts w:ascii="Arial" w:hAnsi="Arial" w:cs="Arial"/>
        </w:rPr>
        <w:t xml:space="preserve">La fréquentation de la cantine nécessite un comportement correct pour le bien-être de tous. En cas de manquement à la discipline, de comportement incorrect à table, </w:t>
      </w:r>
      <w:r w:rsidR="006F6118" w:rsidRPr="00C133C9">
        <w:rPr>
          <w:rFonts w:ascii="Arial" w:hAnsi="Arial" w:cs="Arial"/>
        </w:rPr>
        <w:t xml:space="preserve">de manque de respect envers le personnel de cantine, </w:t>
      </w:r>
      <w:r w:rsidRPr="00C133C9">
        <w:rPr>
          <w:rFonts w:ascii="Arial" w:hAnsi="Arial" w:cs="Arial"/>
        </w:rPr>
        <w:t xml:space="preserve">de détérioration de matériel, l’enfant </w:t>
      </w:r>
      <w:r w:rsidR="006F6118" w:rsidRPr="00C133C9">
        <w:rPr>
          <w:rFonts w:ascii="Arial" w:hAnsi="Arial" w:cs="Arial"/>
        </w:rPr>
        <w:t>peut</w:t>
      </w:r>
      <w:r w:rsidRPr="00C133C9">
        <w:rPr>
          <w:rFonts w:ascii="Arial" w:hAnsi="Arial" w:cs="Arial"/>
        </w:rPr>
        <w:t xml:space="preserve"> être sanctionné par une exclusion temporaire voire définitive.</w:t>
      </w:r>
    </w:p>
    <w:p w14:paraId="21554C63" w14:textId="62008DA2" w:rsidR="001E46E4" w:rsidRPr="00207A1F" w:rsidRDefault="001E46E4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C133C9">
        <w:rPr>
          <w:rFonts w:ascii="Arial" w:hAnsi="Arial" w:cs="Arial"/>
        </w:rPr>
        <w:t>Pour les enfants qui auront été exclus</w:t>
      </w:r>
      <w:r w:rsidR="00A84E49" w:rsidRPr="00C133C9">
        <w:rPr>
          <w:rFonts w:ascii="Arial" w:hAnsi="Arial" w:cs="Arial"/>
        </w:rPr>
        <w:t xml:space="preserve"> temporairement</w:t>
      </w:r>
      <w:r w:rsidRPr="00C133C9">
        <w:rPr>
          <w:rFonts w:ascii="Arial" w:hAnsi="Arial" w:cs="Arial"/>
        </w:rPr>
        <w:t xml:space="preserve"> de la cantine, le</w:t>
      </w:r>
      <w:r w:rsidR="00A84E49" w:rsidRPr="00C133C9">
        <w:rPr>
          <w:rFonts w:ascii="Arial" w:hAnsi="Arial" w:cs="Arial"/>
        </w:rPr>
        <w:t>(s)</w:t>
      </w:r>
      <w:r w:rsidRPr="00C133C9">
        <w:rPr>
          <w:rFonts w:ascii="Arial" w:hAnsi="Arial" w:cs="Arial"/>
        </w:rPr>
        <w:t xml:space="preserve"> repas</w:t>
      </w:r>
      <w:r w:rsidR="00A8028E" w:rsidRPr="00C133C9">
        <w:rPr>
          <w:rFonts w:ascii="Arial" w:hAnsi="Arial" w:cs="Arial"/>
        </w:rPr>
        <w:t xml:space="preserve"> sera</w:t>
      </w:r>
      <w:r w:rsidR="00A84E49" w:rsidRPr="00C133C9">
        <w:rPr>
          <w:rFonts w:ascii="Arial" w:hAnsi="Arial" w:cs="Arial"/>
        </w:rPr>
        <w:t>(ont)</w:t>
      </w:r>
      <w:r w:rsidR="00A8028E" w:rsidRPr="00C133C9">
        <w:rPr>
          <w:rFonts w:ascii="Arial" w:hAnsi="Arial" w:cs="Arial"/>
        </w:rPr>
        <w:t xml:space="preserve"> factur</w:t>
      </w:r>
      <w:r w:rsidRPr="00C133C9">
        <w:rPr>
          <w:rFonts w:ascii="Arial" w:hAnsi="Arial" w:cs="Arial"/>
        </w:rPr>
        <w:t>é</w:t>
      </w:r>
      <w:r w:rsidR="00A84E49" w:rsidRPr="00C133C9">
        <w:rPr>
          <w:rFonts w:ascii="Arial" w:hAnsi="Arial" w:cs="Arial"/>
        </w:rPr>
        <w:t>(s)</w:t>
      </w:r>
      <w:r w:rsidRPr="00C133C9">
        <w:rPr>
          <w:rFonts w:ascii="Arial" w:hAnsi="Arial" w:cs="Arial"/>
        </w:rPr>
        <w:t>.</w:t>
      </w:r>
    </w:p>
    <w:p w14:paraId="33ECE7A1" w14:textId="66DC961C" w:rsidR="00220A51" w:rsidRPr="00207A1F" w:rsidRDefault="001E46E4" w:rsidP="00220A51">
      <w:pPr>
        <w:tabs>
          <w:tab w:val="left" w:pos="708"/>
          <w:tab w:val="left" w:pos="1320"/>
        </w:tabs>
        <w:jc w:val="both"/>
        <w:rPr>
          <w:rFonts w:ascii="Arial" w:hAnsi="Arial" w:cs="Arial"/>
        </w:rPr>
      </w:pPr>
      <w:r w:rsidRPr="00207A1F">
        <w:rPr>
          <w:rFonts w:ascii="Arial" w:hAnsi="Arial" w:cs="Arial"/>
        </w:rPr>
        <w:t>L’inscription de l’enfant à la cantine</w:t>
      </w:r>
      <w:r w:rsidR="00E31418">
        <w:rPr>
          <w:rFonts w:ascii="Arial" w:hAnsi="Arial" w:cs="Arial"/>
        </w:rPr>
        <w:t xml:space="preserve"> </w:t>
      </w:r>
      <w:r w:rsidRPr="00207A1F">
        <w:rPr>
          <w:rFonts w:ascii="Arial" w:hAnsi="Arial" w:cs="Arial"/>
        </w:rPr>
        <w:t>ne sera effective qu’après acceptation du présent règlement par les parents.</w:t>
      </w:r>
    </w:p>
    <w:p w14:paraId="774ACF0A" w14:textId="689422F8" w:rsidR="00220A51" w:rsidRPr="00207A1F" w:rsidRDefault="00220A51" w:rsidP="0017198D">
      <w:pPr>
        <w:tabs>
          <w:tab w:val="left" w:pos="708"/>
          <w:tab w:val="left" w:pos="1320"/>
        </w:tabs>
        <w:jc w:val="right"/>
        <w:rPr>
          <w:rFonts w:ascii="Arial" w:hAnsi="Arial" w:cs="Arial"/>
        </w:rPr>
      </w:pPr>
      <w:r w:rsidRPr="00207A1F">
        <w:rPr>
          <w:rFonts w:ascii="Arial" w:hAnsi="Arial" w:cs="Arial"/>
        </w:rPr>
        <w:tab/>
      </w:r>
      <w:r w:rsidRPr="00207A1F">
        <w:rPr>
          <w:rFonts w:ascii="Arial" w:hAnsi="Arial" w:cs="Arial"/>
        </w:rPr>
        <w:tab/>
      </w:r>
      <w:r w:rsidRPr="00207A1F">
        <w:rPr>
          <w:rFonts w:ascii="Arial" w:hAnsi="Arial" w:cs="Arial"/>
        </w:rPr>
        <w:tab/>
      </w:r>
      <w:r w:rsidRPr="00207A1F">
        <w:rPr>
          <w:rFonts w:ascii="Arial" w:hAnsi="Arial" w:cs="Arial"/>
        </w:rPr>
        <w:tab/>
      </w:r>
      <w:r w:rsidRPr="00207A1F">
        <w:rPr>
          <w:rFonts w:ascii="Arial" w:hAnsi="Arial" w:cs="Arial"/>
        </w:rPr>
        <w:tab/>
      </w:r>
      <w:r w:rsidRPr="00207A1F">
        <w:rPr>
          <w:rFonts w:ascii="Arial" w:hAnsi="Arial" w:cs="Arial"/>
        </w:rPr>
        <w:tab/>
      </w:r>
      <w:r w:rsidRPr="00207A1F">
        <w:rPr>
          <w:rFonts w:ascii="Arial" w:hAnsi="Arial" w:cs="Arial"/>
        </w:rPr>
        <w:tab/>
        <w:t xml:space="preserve">Le </w:t>
      </w:r>
      <w:r w:rsidR="00E31418">
        <w:rPr>
          <w:rFonts w:ascii="Arial" w:hAnsi="Arial" w:cs="Arial"/>
        </w:rPr>
        <w:t>02</w:t>
      </w:r>
      <w:r w:rsidR="0011205A">
        <w:rPr>
          <w:rFonts w:ascii="Arial" w:hAnsi="Arial" w:cs="Arial"/>
        </w:rPr>
        <w:t xml:space="preserve"> </w:t>
      </w:r>
      <w:r w:rsidR="00E31418">
        <w:rPr>
          <w:rFonts w:ascii="Arial" w:hAnsi="Arial" w:cs="Arial"/>
        </w:rPr>
        <w:t xml:space="preserve">mai </w:t>
      </w:r>
      <w:r w:rsidR="0011205A">
        <w:rPr>
          <w:rFonts w:ascii="Arial" w:hAnsi="Arial" w:cs="Arial"/>
        </w:rPr>
        <w:t>2023</w:t>
      </w:r>
    </w:p>
    <w:p w14:paraId="578008D3" w14:textId="1E2AF757" w:rsidR="0017198D" w:rsidRDefault="001E46E4" w:rsidP="0011205A">
      <w:pPr>
        <w:tabs>
          <w:tab w:val="left" w:pos="708"/>
          <w:tab w:val="left" w:pos="1320"/>
        </w:tabs>
        <w:ind w:left="4248" w:hanging="4248"/>
        <w:jc w:val="right"/>
        <w:rPr>
          <w:rFonts w:ascii="Arial" w:hAnsi="Arial" w:cs="Arial"/>
        </w:rPr>
      </w:pPr>
      <w:r w:rsidRPr="00207A1F">
        <w:rPr>
          <w:rFonts w:ascii="Arial" w:hAnsi="Arial" w:cs="Arial"/>
        </w:rPr>
        <w:t xml:space="preserve">Le </w:t>
      </w:r>
      <w:r w:rsidR="0017198D">
        <w:rPr>
          <w:rFonts w:ascii="Arial" w:hAnsi="Arial" w:cs="Arial"/>
        </w:rPr>
        <w:t>M</w:t>
      </w:r>
      <w:r w:rsidRPr="00207A1F">
        <w:rPr>
          <w:rFonts w:ascii="Arial" w:hAnsi="Arial" w:cs="Arial"/>
        </w:rPr>
        <w:t>aire</w:t>
      </w:r>
      <w:r w:rsidRPr="00207A1F">
        <w:rPr>
          <w:rFonts w:ascii="Arial" w:hAnsi="Arial" w:cs="Arial"/>
        </w:rPr>
        <w:tab/>
      </w:r>
      <w:r w:rsidRPr="00207A1F">
        <w:rPr>
          <w:rFonts w:ascii="Arial" w:hAnsi="Arial" w:cs="Arial"/>
        </w:rPr>
        <w:tab/>
        <w:t xml:space="preserve">Le </w:t>
      </w:r>
      <w:r w:rsidR="0017198D">
        <w:rPr>
          <w:rFonts w:ascii="Arial" w:hAnsi="Arial" w:cs="Arial"/>
        </w:rPr>
        <w:t>P</w:t>
      </w:r>
      <w:r w:rsidRPr="00207A1F">
        <w:rPr>
          <w:rFonts w:ascii="Arial" w:hAnsi="Arial" w:cs="Arial"/>
        </w:rPr>
        <w:t xml:space="preserve">résident de la </w:t>
      </w:r>
      <w:r w:rsidR="00A8028E" w:rsidRPr="00207A1F">
        <w:rPr>
          <w:rFonts w:ascii="Arial" w:hAnsi="Arial" w:cs="Arial"/>
        </w:rPr>
        <w:t>C</w:t>
      </w:r>
      <w:r w:rsidRPr="00207A1F">
        <w:rPr>
          <w:rFonts w:ascii="Arial" w:hAnsi="Arial" w:cs="Arial"/>
        </w:rPr>
        <w:t xml:space="preserve">ommunauté de </w:t>
      </w:r>
      <w:r w:rsidR="00C133C9">
        <w:rPr>
          <w:rFonts w:ascii="Arial" w:hAnsi="Arial" w:cs="Arial"/>
        </w:rPr>
        <w:t>C</w:t>
      </w:r>
      <w:r w:rsidRPr="00207A1F">
        <w:rPr>
          <w:rFonts w:ascii="Arial" w:hAnsi="Arial" w:cs="Arial"/>
        </w:rPr>
        <w:t>ommunes de Pont Audemer Val de Risle</w:t>
      </w:r>
    </w:p>
    <w:p w14:paraId="1CA5578E" w14:textId="77777777" w:rsidR="00D54638" w:rsidRPr="00207A1F" w:rsidRDefault="00D54638" w:rsidP="0011205A">
      <w:pPr>
        <w:tabs>
          <w:tab w:val="left" w:pos="708"/>
          <w:tab w:val="left" w:pos="1320"/>
        </w:tabs>
        <w:ind w:left="4248" w:hanging="4248"/>
        <w:jc w:val="right"/>
        <w:rPr>
          <w:rFonts w:ascii="Arial" w:hAnsi="Arial" w:cs="Arial"/>
        </w:rPr>
      </w:pPr>
    </w:p>
    <w:p w14:paraId="6B4FFEBF" w14:textId="7C49F848" w:rsidR="00D71177" w:rsidRPr="00D71177" w:rsidRDefault="001E46E4" w:rsidP="00D71177">
      <w:pPr>
        <w:pBdr>
          <w:bottom w:val="single" w:sz="4" w:space="1" w:color="auto"/>
        </w:pBdr>
        <w:tabs>
          <w:tab w:val="left" w:pos="708"/>
          <w:tab w:val="left" w:pos="1320"/>
          <w:tab w:val="left" w:pos="7513"/>
        </w:tabs>
        <w:rPr>
          <w:rFonts w:ascii="Arial" w:hAnsi="Arial" w:cs="Arial"/>
        </w:rPr>
      </w:pPr>
      <w:r w:rsidRPr="00207A1F">
        <w:rPr>
          <w:rFonts w:ascii="Arial" w:hAnsi="Arial" w:cs="Arial"/>
        </w:rPr>
        <w:t>Marie-Jean DOUYERE</w:t>
      </w:r>
      <w:r w:rsidR="0017198D">
        <w:rPr>
          <w:rFonts w:ascii="Arial" w:hAnsi="Arial" w:cs="Arial"/>
        </w:rPr>
        <w:tab/>
      </w:r>
      <w:r w:rsidR="00585CCD">
        <w:rPr>
          <w:rFonts w:ascii="Arial" w:hAnsi="Arial" w:cs="Arial"/>
        </w:rPr>
        <w:t>Francis COUREL</w:t>
      </w:r>
    </w:p>
    <w:sectPr w:rsidR="00D71177" w:rsidRPr="00D71177" w:rsidSect="00F40026">
      <w:pgSz w:w="11906" w:h="16838"/>
      <w:pgMar w:top="426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52A"/>
    <w:multiLevelType w:val="hybridMultilevel"/>
    <w:tmpl w:val="8CE6C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45D5"/>
    <w:multiLevelType w:val="hybridMultilevel"/>
    <w:tmpl w:val="C46E69BC"/>
    <w:lvl w:ilvl="0" w:tplc="18BC63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4634"/>
    <w:multiLevelType w:val="hybridMultilevel"/>
    <w:tmpl w:val="A94EB3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5295">
    <w:abstractNumId w:val="1"/>
  </w:num>
  <w:num w:numId="2" w16cid:durableId="124660313">
    <w:abstractNumId w:val="2"/>
  </w:num>
  <w:num w:numId="3" w16cid:durableId="194021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D2"/>
    <w:rsid w:val="00006ADE"/>
    <w:rsid w:val="00035C7D"/>
    <w:rsid w:val="0004344C"/>
    <w:rsid w:val="000673D2"/>
    <w:rsid w:val="00097481"/>
    <w:rsid w:val="0009767D"/>
    <w:rsid w:val="000A3D3F"/>
    <w:rsid w:val="000A5621"/>
    <w:rsid w:val="000D3456"/>
    <w:rsid w:val="00103B31"/>
    <w:rsid w:val="001062DC"/>
    <w:rsid w:val="0011084A"/>
    <w:rsid w:val="0011205A"/>
    <w:rsid w:val="00114D07"/>
    <w:rsid w:val="0013625B"/>
    <w:rsid w:val="0015384C"/>
    <w:rsid w:val="0017198D"/>
    <w:rsid w:val="001A0D2E"/>
    <w:rsid w:val="001A0E5F"/>
    <w:rsid w:val="001A4EF4"/>
    <w:rsid w:val="001A7450"/>
    <w:rsid w:val="001B3716"/>
    <w:rsid w:val="001D0AA7"/>
    <w:rsid w:val="001E0AA9"/>
    <w:rsid w:val="001E46E4"/>
    <w:rsid w:val="001E6E35"/>
    <w:rsid w:val="001F0D46"/>
    <w:rsid w:val="00207A1F"/>
    <w:rsid w:val="002171E4"/>
    <w:rsid w:val="00220A51"/>
    <w:rsid w:val="00226355"/>
    <w:rsid w:val="00227668"/>
    <w:rsid w:val="0024404D"/>
    <w:rsid w:val="00247D30"/>
    <w:rsid w:val="002549F8"/>
    <w:rsid w:val="00254B20"/>
    <w:rsid w:val="002743A5"/>
    <w:rsid w:val="00282111"/>
    <w:rsid w:val="00283620"/>
    <w:rsid w:val="002858EC"/>
    <w:rsid w:val="00293DC7"/>
    <w:rsid w:val="002B5139"/>
    <w:rsid w:val="002B7E36"/>
    <w:rsid w:val="002C4D9D"/>
    <w:rsid w:val="002F4503"/>
    <w:rsid w:val="00306637"/>
    <w:rsid w:val="00311555"/>
    <w:rsid w:val="00314147"/>
    <w:rsid w:val="00316461"/>
    <w:rsid w:val="003177AA"/>
    <w:rsid w:val="00340FF9"/>
    <w:rsid w:val="003A6EF0"/>
    <w:rsid w:val="003B3CB1"/>
    <w:rsid w:val="003E16CF"/>
    <w:rsid w:val="004000FA"/>
    <w:rsid w:val="00421193"/>
    <w:rsid w:val="004224F9"/>
    <w:rsid w:val="00434577"/>
    <w:rsid w:val="004502EF"/>
    <w:rsid w:val="00450D51"/>
    <w:rsid w:val="00480B0D"/>
    <w:rsid w:val="004A1DEA"/>
    <w:rsid w:val="004B2563"/>
    <w:rsid w:val="004B565F"/>
    <w:rsid w:val="004D1AF0"/>
    <w:rsid w:val="004E0D44"/>
    <w:rsid w:val="00504371"/>
    <w:rsid w:val="005427C5"/>
    <w:rsid w:val="005518A1"/>
    <w:rsid w:val="00585CCD"/>
    <w:rsid w:val="005B1626"/>
    <w:rsid w:val="005B18C6"/>
    <w:rsid w:val="005D59A9"/>
    <w:rsid w:val="005E50B0"/>
    <w:rsid w:val="005E7D85"/>
    <w:rsid w:val="00601F20"/>
    <w:rsid w:val="00613781"/>
    <w:rsid w:val="00616000"/>
    <w:rsid w:val="0062322A"/>
    <w:rsid w:val="0062749E"/>
    <w:rsid w:val="006439A6"/>
    <w:rsid w:val="00645E7E"/>
    <w:rsid w:val="006600EA"/>
    <w:rsid w:val="00660DB2"/>
    <w:rsid w:val="00665E1A"/>
    <w:rsid w:val="00675369"/>
    <w:rsid w:val="00684AD1"/>
    <w:rsid w:val="006B464D"/>
    <w:rsid w:val="006C3B75"/>
    <w:rsid w:val="006C7175"/>
    <w:rsid w:val="006D2BE7"/>
    <w:rsid w:val="006E1568"/>
    <w:rsid w:val="006E255A"/>
    <w:rsid w:val="006E2633"/>
    <w:rsid w:val="006F6118"/>
    <w:rsid w:val="00720CB0"/>
    <w:rsid w:val="00773C4E"/>
    <w:rsid w:val="007756BC"/>
    <w:rsid w:val="00793FB2"/>
    <w:rsid w:val="007E295F"/>
    <w:rsid w:val="007E2DC1"/>
    <w:rsid w:val="00802A8C"/>
    <w:rsid w:val="008058AB"/>
    <w:rsid w:val="008162B6"/>
    <w:rsid w:val="00873D9B"/>
    <w:rsid w:val="00875146"/>
    <w:rsid w:val="008907B9"/>
    <w:rsid w:val="0089675E"/>
    <w:rsid w:val="008D40D7"/>
    <w:rsid w:val="008E7D13"/>
    <w:rsid w:val="00900C80"/>
    <w:rsid w:val="00917AAF"/>
    <w:rsid w:val="00925091"/>
    <w:rsid w:val="00925774"/>
    <w:rsid w:val="0092685B"/>
    <w:rsid w:val="00950C42"/>
    <w:rsid w:val="00956BFF"/>
    <w:rsid w:val="00974B1E"/>
    <w:rsid w:val="00984502"/>
    <w:rsid w:val="009A1B29"/>
    <w:rsid w:val="009A43D2"/>
    <w:rsid w:val="009F0E9D"/>
    <w:rsid w:val="009F643A"/>
    <w:rsid w:val="009F7B6A"/>
    <w:rsid w:val="00A31F30"/>
    <w:rsid w:val="00A5018C"/>
    <w:rsid w:val="00A643B9"/>
    <w:rsid w:val="00A8028E"/>
    <w:rsid w:val="00A84E49"/>
    <w:rsid w:val="00A95B8A"/>
    <w:rsid w:val="00AA0814"/>
    <w:rsid w:val="00AE646E"/>
    <w:rsid w:val="00AF2813"/>
    <w:rsid w:val="00B237BD"/>
    <w:rsid w:val="00B37E5E"/>
    <w:rsid w:val="00B64836"/>
    <w:rsid w:val="00B71D2A"/>
    <w:rsid w:val="00B77A11"/>
    <w:rsid w:val="00B939FD"/>
    <w:rsid w:val="00BB1095"/>
    <w:rsid w:val="00BC0B5C"/>
    <w:rsid w:val="00BC451F"/>
    <w:rsid w:val="00C0682B"/>
    <w:rsid w:val="00C117AA"/>
    <w:rsid w:val="00C133C9"/>
    <w:rsid w:val="00C20C2F"/>
    <w:rsid w:val="00C2401F"/>
    <w:rsid w:val="00C868B6"/>
    <w:rsid w:val="00CD32E1"/>
    <w:rsid w:val="00CE75FE"/>
    <w:rsid w:val="00CF3233"/>
    <w:rsid w:val="00D117F8"/>
    <w:rsid w:val="00D503E2"/>
    <w:rsid w:val="00D53EBA"/>
    <w:rsid w:val="00D54638"/>
    <w:rsid w:val="00D620F2"/>
    <w:rsid w:val="00D67034"/>
    <w:rsid w:val="00D70D8F"/>
    <w:rsid w:val="00D71177"/>
    <w:rsid w:val="00D76ED1"/>
    <w:rsid w:val="00D80921"/>
    <w:rsid w:val="00D9695A"/>
    <w:rsid w:val="00DD28D7"/>
    <w:rsid w:val="00DD436D"/>
    <w:rsid w:val="00DF7A6D"/>
    <w:rsid w:val="00E02E63"/>
    <w:rsid w:val="00E071CD"/>
    <w:rsid w:val="00E12D05"/>
    <w:rsid w:val="00E14EC5"/>
    <w:rsid w:val="00E31418"/>
    <w:rsid w:val="00E638B4"/>
    <w:rsid w:val="00E7150A"/>
    <w:rsid w:val="00E86497"/>
    <w:rsid w:val="00EA59BD"/>
    <w:rsid w:val="00EC0544"/>
    <w:rsid w:val="00EC5CE7"/>
    <w:rsid w:val="00ED1C85"/>
    <w:rsid w:val="00EE1A76"/>
    <w:rsid w:val="00EE2535"/>
    <w:rsid w:val="00EE7364"/>
    <w:rsid w:val="00F128A4"/>
    <w:rsid w:val="00F40026"/>
    <w:rsid w:val="00F47291"/>
    <w:rsid w:val="00F50A0E"/>
    <w:rsid w:val="00F51B61"/>
    <w:rsid w:val="00F55090"/>
    <w:rsid w:val="00F71EF6"/>
    <w:rsid w:val="00F7248D"/>
    <w:rsid w:val="00F92694"/>
    <w:rsid w:val="00F9638A"/>
    <w:rsid w:val="00FC242A"/>
    <w:rsid w:val="00FD51A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C7CF"/>
  <w15:chartTrackingRefBased/>
  <w15:docId w15:val="{F7BDDAE2-4009-4EBE-853A-36B7383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</dc:creator>
  <cp:keywords/>
  <dc:description/>
  <cp:lastModifiedBy>Sylvaine</cp:lastModifiedBy>
  <cp:revision>30</cp:revision>
  <cp:lastPrinted>2023-01-27T16:06:00Z</cp:lastPrinted>
  <dcterms:created xsi:type="dcterms:W3CDTF">2023-01-27T15:10:00Z</dcterms:created>
  <dcterms:modified xsi:type="dcterms:W3CDTF">2023-04-21T08:12:00Z</dcterms:modified>
</cp:coreProperties>
</file>